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3" w:rsidRPr="00974427" w:rsidRDefault="001A5F13" w:rsidP="001A5F13">
      <w:pPr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</w:p>
    <w:p w:rsidR="001A5F13" w:rsidRDefault="001A5F13" w:rsidP="001A5F13">
      <w:pPr>
        <w:rPr>
          <w:sz w:val="28"/>
          <w:szCs w:val="28"/>
        </w:rPr>
      </w:pPr>
      <w:r w:rsidRPr="00974427">
        <w:rPr>
          <w:sz w:val="28"/>
          <w:szCs w:val="28"/>
        </w:rPr>
        <w:t>СЕЛЬСКОГО ПОСЕЛЕНИЯ</w:t>
      </w:r>
    </w:p>
    <w:p w:rsidR="001A5F13" w:rsidRPr="00974427" w:rsidRDefault="001A5F13" w:rsidP="001A5F13">
      <w:pPr>
        <w:rPr>
          <w:sz w:val="28"/>
          <w:szCs w:val="28"/>
        </w:rPr>
      </w:pPr>
      <w:r w:rsidRPr="009744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ЧУВАШСКОЕ УРМЕТЬЕВО</w:t>
      </w:r>
      <w:r w:rsidRPr="00974427">
        <w:rPr>
          <w:b/>
          <w:sz w:val="28"/>
          <w:szCs w:val="28"/>
        </w:rPr>
        <w:t xml:space="preserve"> </w:t>
      </w:r>
    </w:p>
    <w:p w:rsidR="001A5F13" w:rsidRPr="00974427" w:rsidRDefault="001A5F13" w:rsidP="001A5F13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1A5F13" w:rsidRPr="00974427" w:rsidRDefault="001A5F13" w:rsidP="001A5F13">
      <w:pPr>
        <w:rPr>
          <w:sz w:val="28"/>
          <w:szCs w:val="28"/>
        </w:rPr>
      </w:pPr>
      <w:r w:rsidRPr="00974427">
        <w:rPr>
          <w:sz w:val="28"/>
          <w:szCs w:val="28"/>
        </w:rPr>
        <w:t>ЧЕЛНО-ВЕРШИНСКИЙ</w:t>
      </w:r>
    </w:p>
    <w:p w:rsidR="00D74DC7" w:rsidRPr="001A5F13" w:rsidRDefault="001A5F13" w:rsidP="001A5F13">
      <w:pPr>
        <w:rPr>
          <w:sz w:val="28"/>
          <w:szCs w:val="28"/>
        </w:rPr>
      </w:pPr>
      <w:r w:rsidRPr="00974427">
        <w:rPr>
          <w:sz w:val="28"/>
          <w:szCs w:val="28"/>
        </w:rPr>
        <w:t>САМАРСКОЙ ОБЛАСТИ</w:t>
      </w:r>
    </w:p>
    <w:p w:rsidR="00D74DC7" w:rsidRDefault="00D74DC7" w:rsidP="00D74DC7">
      <w:pPr>
        <w:jc w:val="both"/>
        <w:outlineLvl w:val="0"/>
        <w:rPr>
          <w:b/>
          <w:bCs/>
          <w:caps/>
          <w:sz w:val="28"/>
          <w:szCs w:val="28"/>
        </w:rPr>
      </w:pPr>
    </w:p>
    <w:p w:rsidR="001A5F13" w:rsidRPr="001A5F13" w:rsidRDefault="00342AF7" w:rsidP="00D74DC7">
      <w:pPr>
        <w:jc w:val="both"/>
        <w:outlineLvl w:val="0"/>
        <w:rPr>
          <w:b/>
          <w:sz w:val="32"/>
          <w:szCs w:val="32"/>
        </w:rPr>
      </w:pPr>
      <w:r>
        <w:rPr>
          <w:b/>
          <w:bCs/>
          <w:caps/>
          <w:sz w:val="28"/>
          <w:szCs w:val="28"/>
        </w:rPr>
        <w:t xml:space="preserve">          </w:t>
      </w:r>
      <w:r w:rsidRPr="00E223E0">
        <w:rPr>
          <w:b/>
          <w:sz w:val="32"/>
          <w:szCs w:val="32"/>
        </w:rPr>
        <w:t>РЕШЕНИЕ</w:t>
      </w:r>
    </w:p>
    <w:p w:rsidR="00342AF7" w:rsidRPr="001A5F13" w:rsidRDefault="001A5F13" w:rsidP="00D74DC7">
      <w:pPr>
        <w:jc w:val="both"/>
        <w:rPr>
          <w:szCs w:val="22"/>
        </w:rPr>
      </w:pPr>
      <w:r w:rsidRPr="001A5F13">
        <w:rPr>
          <w:sz w:val="28"/>
        </w:rPr>
        <w:t>от</w:t>
      </w:r>
      <w:r w:rsidR="00342AF7" w:rsidRPr="001A5F13">
        <w:rPr>
          <w:sz w:val="28"/>
        </w:rPr>
        <w:t xml:space="preserve"> </w:t>
      </w:r>
      <w:r w:rsidRPr="001A5F13">
        <w:rPr>
          <w:sz w:val="28"/>
        </w:rPr>
        <w:t>22 ноября</w:t>
      </w:r>
      <w:r w:rsidR="00D74DC7" w:rsidRPr="001A5F13">
        <w:rPr>
          <w:sz w:val="28"/>
        </w:rPr>
        <w:t xml:space="preserve"> </w:t>
      </w:r>
      <w:r w:rsidR="00342AF7" w:rsidRPr="001A5F13">
        <w:rPr>
          <w:sz w:val="28"/>
        </w:rPr>
        <w:t>2019</w:t>
      </w:r>
      <w:r w:rsidR="000C2B23" w:rsidRPr="001A5F13">
        <w:rPr>
          <w:szCs w:val="22"/>
        </w:rPr>
        <w:t xml:space="preserve"> </w:t>
      </w:r>
      <w:r w:rsidR="00D74DC7" w:rsidRPr="001A5F13">
        <w:rPr>
          <w:szCs w:val="22"/>
        </w:rPr>
        <w:t xml:space="preserve">г. № </w:t>
      </w:r>
      <w:r w:rsidRPr="001A5F13">
        <w:rPr>
          <w:szCs w:val="22"/>
        </w:rPr>
        <w:t>118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893AD8" w:rsidRDefault="00342AF7" w:rsidP="00893AD8">
      <w:pPr>
        <w:ind w:right="2856"/>
        <w:outlineLvl w:val="0"/>
        <w:rPr>
          <w:sz w:val="28"/>
          <w:szCs w:val="28"/>
        </w:rPr>
      </w:pPr>
      <w:r w:rsidRPr="00893AD8">
        <w:rPr>
          <w:sz w:val="28"/>
          <w:szCs w:val="28"/>
        </w:rPr>
        <w:t xml:space="preserve">Об утверждении </w:t>
      </w:r>
      <w:r w:rsidR="00893AD8" w:rsidRPr="00893AD8">
        <w:rPr>
          <w:sz w:val="28"/>
          <w:szCs w:val="28"/>
        </w:rPr>
        <w:t>Положения о публичных слушаниях по проекту местного бюджета и отчету о его исполнении</w:t>
      </w:r>
      <w:r w:rsidRPr="00893AD8">
        <w:rPr>
          <w:sz w:val="28"/>
          <w:szCs w:val="28"/>
        </w:rPr>
        <w:t xml:space="preserve"> на территории сельского поселения </w:t>
      </w:r>
      <w:proofErr w:type="gramStart"/>
      <w:r w:rsidR="0055049F">
        <w:rPr>
          <w:sz w:val="28"/>
          <w:szCs w:val="28"/>
        </w:rPr>
        <w:t>Чувашское</w:t>
      </w:r>
      <w:proofErr w:type="gramEnd"/>
      <w:r w:rsidR="0055049F">
        <w:rPr>
          <w:sz w:val="28"/>
          <w:szCs w:val="28"/>
        </w:rPr>
        <w:t xml:space="preserve">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="000C2B23" w:rsidRPr="00893AD8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 xml:space="preserve">муниципального района </w:t>
      </w:r>
      <w:proofErr w:type="spellStart"/>
      <w:r w:rsidR="00893AD8">
        <w:rPr>
          <w:sz w:val="28"/>
          <w:szCs w:val="28"/>
        </w:rPr>
        <w:t>Ч</w:t>
      </w:r>
      <w:r w:rsidR="00E70B8F" w:rsidRPr="00893AD8">
        <w:rPr>
          <w:sz w:val="28"/>
          <w:szCs w:val="28"/>
        </w:rPr>
        <w:t>елно-Вершинский</w:t>
      </w:r>
      <w:proofErr w:type="spellEnd"/>
      <w:r w:rsidR="000C2B23" w:rsidRPr="00893AD8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>Самарской области</w:t>
      </w:r>
    </w:p>
    <w:p w:rsidR="00342AF7" w:rsidRPr="00E70B8F" w:rsidRDefault="00342AF7" w:rsidP="00D74DC7">
      <w:pPr>
        <w:ind w:right="3423"/>
        <w:outlineLvl w:val="0"/>
        <w:rPr>
          <w:sz w:val="28"/>
          <w:szCs w:val="28"/>
        </w:rPr>
      </w:pPr>
    </w:p>
    <w:p w:rsidR="00BD65C5" w:rsidRDefault="00E70B8F" w:rsidP="001A5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2AF7" w:rsidRPr="00E70B8F">
        <w:rPr>
          <w:sz w:val="28"/>
          <w:szCs w:val="28"/>
        </w:rPr>
        <w:t xml:space="preserve">В соответствии </w:t>
      </w:r>
      <w:r w:rsidR="00DB044B" w:rsidRPr="0089462A">
        <w:rPr>
          <w:sz w:val="28"/>
          <w:szCs w:val="28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42AF7" w:rsidRPr="00E70B8F">
        <w:rPr>
          <w:sz w:val="28"/>
          <w:szCs w:val="28"/>
        </w:rPr>
        <w:t xml:space="preserve">, руководствуясь Уставом сельского поселения </w:t>
      </w:r>
      <w:r w:rsidR="0055049F">
        <w:rPr>
          <w:sz w:val="28"/>
          <w:szCs w:val="28"/>
        </w:rPr>
        <w:t xml:space="preserve">Чувашское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55049F">
        <w:rPr>
          <w:sz w:val="28"/>
          <w:szCs w:val="28"/>
        </w:rPr>
        <w:t xml:space="preserve">Чувашское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</w:t>
      </w:r>
      <w:r w:rsidR="00B41027" w:rsidRPr="00E70B8F">
        <w:rPr>
          <w:sz w:val="28"/>
          <w:szCs w:val="28"/>
        </w:rPr>
        <w:t xml:space="preserve"> </w:t>
      </w:r>
    </w:p>
    <w:p w:rsidR="00BD65C5" w:rsidRPr="00E70B8F" w:rsidRDefault="00342AF7" w:rsidP="001A5F13">
      <w:pPr>
        <w:spacing w:line="276" w:lineRule="auto"/>
        <w:ind w:firstLine="709"/>
        <w:jc w:val="center"/>
        <w:rPr>
          <w:sz w:val="28"/>
          <w:szCs w:val="28"/>
        </w:rPr>
      </w:pPr>
      <w:r w:rsidRPr="00E70B8F">
        <w:rPr>
          <w:sz w:val="28"/>
          <w:szCs w:val="28"/>
        </w:rPr>
        <w:t>РЕШИЛО:</w:t>
      </w:r>
    </w:p>
    <w:p w:rsidR="00342AF7" w:rsidRPr="00E70B8F" w:rsidRDefault="00B41027" w:rsidP="00BD65C5">
      <w:pPr>
        <w:spacing w:line="276" w:lineRule="auto"/>
        <w:ind w:right="21"/>
        <w:jc w:val="both"/>
        <w:outlineLvl w:val="0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342AF7" w:rsidRPr="00E70B8F">
        <w:rPr>
          <w:sz w:val="28"/>
          <w:szCs w:val="28"/>
        </w:rPr>
        <w:t xml:space="preserve">1.Утвердить </w:t>
      </w:r>
      <w:r w:rsidR="00F21298" w:rsidRPr="00893AD8">
        <w:rPr>
          <w:sz w:val="28"/>
          <w:szCs w:val="28"/>
        </w:rPr>
        <w:t>Положени</w:t>
      </w:r>
      <w:r w:rsidR="00F21298">
        <w:rPr>
          <w:sz w:val="28"/>
          <w:szCs w:val="28"/>
        </w:rPr>
        <w:t>е</w:t>
      </w:r>
      <w:r w:rsidR="00F21298" w:rsidRPr="00893AD8">
        <w:rPr>
          <w:sz w:val="28"/>
          <w:szCs w:val="28"/>
        </w:rPr>
        <w:t xml:space="preserve"> о публичных слушаниях </w:t>
      </w:r>
      <w:r w:rsidR="00F21298">
        <w:rPr>
          <w:sz w:val="28"/>
          <w:szCs w:val="28"/>
        </w:rPr>
        <w:t>п</w:t>
      </w:r>
      <w:r w:rsidR="00F21298" w:rsidRPr="00893AD8">
        <w:rPr>
          <w:sz w:val="28"/>
          <w:szCs w:val="28"/>
        </w:rPr>
        <w:t xml:space="preserve">о проекту местного бюджета и отчету о его исполнении на территории сельского поселения </w:t>
      </w:r>
      <w:r w:rsidR="0055049F">
        <w:rPr>
          <w:sz w:val="28"/>
          <w:szCs w:val="28"/>
        </w:rPr>
        <w:t xml:space="preserve">Чувашское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="00F21298" w:rsidRPr="00893AD8">
        <w:rPr>
          <w:sz w:val="28"/>
          <w:szCs w:val="28"/>
        </w:rPr>
        <w:t xml:space="preserve"> муниципального района </w:t>
      </w:r>
      <w:proofErr w:type="spellStart"/>
      <w:r w:rsidR="00F21298">
        <w:rPr>
          <w:sz w:val="28"/>
          <w:szCs w:val="28"/>
        </w:rPr>
        <w:t>Ч</w:t>
      </w:r>
      <w:r w:rsidR="00F21298" w:rsidRPr="00893AD8">
        <w:rPr>
          <w:sz w:val="28"/>
          <w:szCs w:val="28"/>
        </w:rPr>
        <w:t>елно-Вершинский</w:t>
      </w:r>
      <w:proofErr w:type="spellEnd"/>
      <w:r w:rsidR="00F21298" w:rsidRPr="00893AD8">
        <w:rPr>
          <w:sz w:val="28"/>
          <w:szCs w:val="28"/>
        </w:rPr>
        <w:t xml:space="preserve"> Самарской области</w:t>
      </w:r>
      <w:r w:rsidR="00F21298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согласно приложению.</w:t>
      </w:r>
    </w:p>
    <w:p w:rsidR="00342AF7" w:rsidRPr="00E70B8F" w:rsidRDefault="00B41027" w:rsidP="00BD65C5">
      <w:pPr>
        <w:spacing w:line="276" w:lineRule="auto"/>
        <w:jc w:val="both"/>
        <w:rPr>
          <w:bCs/>
          <w:sz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2</w:t>
      </w:r>
      <w:r w:rsidR="00342AF7" w:rsidRPr="00E70B8F">
        <w:rPr>
          <w:sz w:val="28"/>
        </w:rPr>
        <w:t xml:space="preserve">. Опубликовать настоящее решение в газете </w:t>
      </w:r>
      <w:r w:rsidR="00342AF7" w:rsidRPr="00E70B8F">
        <w:rPr>
          <w:bCs/>
          <w:sz w:val="28"/>
        </w:rPr>
        <w:t>«</w:t>
      </w:r>
      <w:r w:rsidR="00FA166A">
        <w:rPr>
          <w:bCs/>
          <w:sz w:val="28"/>
        </w:rPr>
        <w:t>Официальный вестник</w:t>
      </w:r>
      <w:r w:rsidR="00342AF7" w:rsidRPr="00E70B8F">
        <w:rPr>
          <w:bCs/>
          <w:sz w:val="28"/>
        </w:rPr>
        <w:t xml:space="preserve">» и разместить на сайте </w:t>
      </w:r>
      <w:r w:rsidRPr="00E70B8F">
        <w:rPr>
          <w:bCs/>
          <w:sz w:val="28"/>
        </w:rPr>
        <w:t>а</w:t>
      </w:r>
      <w:r w:rsidR="00342AF7" w:rsidRPr="00E70B8F">
        <w:rPr>
          <w:bCs/>
          <w:sz w:val="28"/>
        </w:rPr>
        <w:t xml:space="preserve">дминистрации сельского поселения </w:t>
      </w:r>
      <w:r w:rsidR="0055049F">
        <w:rPr>
          <w:sz w:val="28"/>
          <w:szCs w:val="28"/>
        </w:rPr>
        <w:t xml:space="preserve">Чувашское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 xml:space="preserve">муниципального района </w:t>
      </w:r>
      <w:proofErr w:type="spellStart"/>
      <w:r w:rsidR="00FA166A" w:rsidRPr="00FA166A">
        <w:rPr>
          <w:sz w:val="28"/>
        </w:rPr>
        <w:t>Челно-Вершинский</w:t>
      </w:r>
      <w:proofErr w:type="spellEnd"/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>Самарской области в сети «Интернет»</w:t>
      </w:r>
      <w:r w:rsidR="00342AF7" w:rsidRPr="00E70B8F">
        <w:rPr>
          <w:sz w:val="28"/>
        </w:rPr>
        <w:t>.</w:t>
      </w:r>
    </w:p>
    <w:p w:rsidR="00342AF7" w:rsidRPr="00E70B8F" w:rsidRDefault="00B41027" w:rsidP="00BD65C5">
      <w:pPr>
        <w:spacing w:line="276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3</w:t>
      </w:r>
      <w:r w:rsidR="00342AF7" w:rsidRPr="00E70B8F">
        <w:rPr>
          <w:sz w:val="28"/>
          <w:szCs w:val="28"/>
        </w:rPr>
        <w:t xml:space="preserve">. </w:t>
      </w:r>
      <w:r w:rsidR="00342AF7" w:rsidRPr="00E70B8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E70B8F">
        <w:rPr>
          <w:sz w:val="28"/>
          <w:szCs w:val="28"/>
        </w:rPr>
        <w:t xml:space="preserve">. </w:t>
      </w:r>
    </w:p>
    <w:p w:rsidR="00342AF7" w:rsidRDefault="00342AF7" w:rsidP="00342AF7">
      <w:pPr>
        <w:ind w:firstLine="709"/>
        <w:jc w:val="both"/>
        <w:rPr>
          <w:sz w:val="28"/>
          <w:szCs w:val="28"/>
        </w:rPr>
      </w:pPr>
    </w:p>
    <w:p w:rsidR="00BD65C5" w:rsidRPr="00E70B8F" w:rsidRDefault="00BD65C5" w:rsidP="00342AF7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42AF7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B4102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proofErr w:type="gramStart"/>
      <w:r w:rsidR="0055049F">
        <w:rPr>
          <w:sz w:val="28"/>
          <w:szCs w:val="28"/>
        </w:rPr>
        <w:t>Чувашское</w:t>
      </w:r>
      <w:proofErr w:type="gramEnd"/>
      <w:r w:rsidR="0055049F">
        <w:rPr>
          <w:sz w:val="28"/>
          <w:szCs w:val="28"/>
        </w:rPr>
        <w:t xml:space="preserve">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="00B41027" w:rsidRPr="00E70B8F">
        <w:rPr>
          <w:sz w:val="28"/>
          <w:szCs w:val="28"/>
        </w:rPr>
        <w:t xml:space="preserve"> </w:t>
      </w:r>
    </w:p>
    <w:p w:rsidR="00342AF7" w:rsidRPr="00E70B8F" w:rsidRDefault="00342AF7" w:rsidP="001A5F13">
      <w:pPr>
        <w:tabs>
          <w:tab w:val="left" w:pos="7215"/>
        </w:tabs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proofErr w:type="spellStart"/>
      <w:r w:rsidR="00FA166A">
        <w:rPr>
          <w:sz w:val="28"/>
          <w:szCs w:val="28"/>
        </w:rPr>
        <w:t>Челно-Вершинский</w:t>
      </w:r>
      <w:proofErr w:type="spellEnd"/>
      <w:r w:rsidR="001A5F13">
        <w:rPr>
          <w:sz w:val="28"/>
          <w:szCs w:val="28"/>
        </w:rPr>
        <w:tab/>
        <w:t xml:space="preserve">Л.К. </w:t>
      </w:r>
      <w:proofErr w:type="spellStart"/>
      <w:r w:rsidR="001A5F13">
        <w:rPr>
          <w:sz w:val="28"/>
          <w:szCs w:val="28"/>
        </w:rPr>
        <w:t>Мурзина</w:t>
      </w:r>
      <w:proofErr w:type="spellEnd"/>
    </w:p>
    <w:p w:rsidR="00DB044B" w:rsidRDefault="00DB044B" w:rsidP="00342AF7">
      <w:pPr>
        <w:rPr>
          <w:noProof/>
          <w:sz w:val="28"/>
          <w:szCs w:val="28"/>
        </w:rPr>
      </w:pPr>
    </w:p>
    <w:p w:rsidR="00DB044B" w:rsidRPr="00E70B8F" w:rsidRDefault="00DB044B" w:rsidP="00DB044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proofErr w:type="gramStart"/>
      <w:r w:rsidR="0055049F">
        <w:rPr>
          <w:sz w:val="28"/>
          <w:szCs w:val="28"/>
        </w:rPr>
        <w:t>Чувашское</w:t>
      </w:r>
      <w:proofErr w:type="gramEnd"/>
      <w:r w:rsidR="0055049F">
        <w:rPr>
          <w:sz w:val="28"/>
          <w:szCs w:val="28"/>
        </w:rPr>
        <w:t xml:space="preserve">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 w:rsidRPr="00E70B8F">
        <w:rPr>
          <w:sz w:val="28"/>
          <w:szCs w:val="28"/>
        </w:rPr>
        <w:t xml:space="preserve"> </w:t>
      </w:r>
    </w:p>
    <w:p w:rsidR="00DB044B" w:rsidRDefault="00DB044B" w:rsidP="001A5F13">
      <w:pPr>
        <w:tabs>
          <w:tab w:val="left" w:pos="7185"/>
        </w:tabs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1A5F13">
        <w:rPr>
          <w:sz w:val="28"/>
          <w:szCs w:val="28"/>
        </w:rPr>
        <w:tab/>
        <w:t>Т.В. Разукова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Собрания представителей сельского поселения </w:t>
      </w:r>
      <w:proofErr w:type="gramStart"/>
      <w:r w:rsidR="0055049F">
        <w:rPr>
          <w:rFonts w:ascii="Times New Roman" w:hAnsi="Times New Roman" w:cs="Times New Roman"/>
          <w:sz w:val="22"/>
          <w:szCs w:val="22"/>
        </w:rPr>
        <w:t>Чувашское</w:t>
      </w:r>
      <w:proofErr w:type="gramEnd"/>
      <w:r w:rsidR="0055049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049F">
        <w:rPr>
          <w:rFonts w:ascii="Times New Roman" w:hAnsi="Times New Roman" w:cs="Times New Roman"/>
          <w:sz w:val="22"/>
          <w:szCs w:val="22"/>
        </w:rPr>
        <w:t>Урметьево</w:t>
      </w:r>
      <w:proofErr w:type="spellEnd"/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Челно-Вершинский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645ACC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9462A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a"/>
        <w:numPr>
          <w:ilvl w:val="0"/>
          <w:numId w:val="0"/>
        </w:numPr>
        <w:spacing w:line="360" w:lineRule="auto"/>
      </w:pPr>
      <w:r w:rsidRPr="0089462A">
        <w:t>1. Общие положения</w:t>
      </w: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049F">
        <w:rPr>
          <w:sz w:val="28"/>
          <w:szCs w:val="28"/>
        </w:rPr>
        <w:t xml:space="preserve">Чувашское </w:t>
      </w:r>
      <w:proofErr w:type="spellStart"/>
      <w:r w:rsidR="0055049F">
        <w:rPr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поселения)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исполнении.</w:t>
      </w:r>
      <w:proofErr w:type="gramEnd"/>
    </w:p>
    <w:p w:rsidR="009B4E78" w:rsidRPr="00645ACC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t>1.2. Пу</w:t>
      </w:r>
      <w:bookmarkStart w:id="1" w:name="_GoBack"/>
      <w:bookmarkEnd w:id="1"/>
      <w:r w:rsidRPr="0089462A">
        <w:t>бличные слушания по проекту местного бюджета и отчету</w:t>
      </w:r>
      <w:r w:rsidRPr="0089462A">
        <w:br/>
        <w:t xml:space="preserve">о его исполнении являются формой </w:t>
      </w:r>
      <w:r w:rsidRPr="0089462A">
        <w:rPr>
          <w:color w:val="000000"/>
        </w:rPr>
        <w:t xml:space="preserve">непосредственного участия населения </w:t>
      </w:r>
      <w:r w:rsidRPr="0089462A">
        <w:rPr>
          <w:color w:val="000000"/>
        </w:rPr>
        <w:br/>
        <w:t xml:space="preserve">в осуществлении местного самоуправления на территории </w:t>
      </w:r>
      <w:r>
        <w:rPr>
          <w:color w:val="000000"/>
        </w:rPr>
        <w:t>поселения</w:t>
      </w:r>
      <w:r w:rsidRPr="0089462A">
        <w:rPr>
          <w:color w:val="000000"/>
        </w:rPr>
        <w:t>.</w:t>
      </w:r>
    </w:p>
    <w:p w:rsidR="009B4E78" w:rsidRPr="0089462A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rPr>
          <w:color w:val="000000"/>
        </w:rPr>
        <w:t xml:space="preserve">1.3. </w:t>
      </w:r>
      <w:r w:rsidRPr="0089462A">
        <w:t xml:space="preserve">Участие населения </w:t>
      </w:r>
      <w:r>
        <w:rPr>
          <w:color w:val="000000"/>
        </w:rPr>
        <w:t>поселения</w:t>
      </w:r>
      <w:r w:rsidRPr="0089462A" w:rsidDel="00FC091D">
        <w:t xml:space="preserve"> </w:t>
      </w:r>
      <w:r w:rsidRPr="0089462A">
        <w:t>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 Инициатива проведения публичных слушаний по проекту местного бюджета и отчету о его исполнении.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462A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2.1. Публичные слушания по проекту местного бюджета </w:t>
      </w:r>
      <w:r w:rsidRPr="0089462A">
        <w:rPr>
          <w:sz w:val="28"/>
          <w:szCs w:val="28"/>
        </w:rPr>
        <w:br/>
        <w:t xml:space="preserve">и отчету о его исполнении проводятся по инициативе населения </w:t>
      </w:r>
      <w:r w:rsidRPr="00645ACC">
        <w:rPr>
          <w:color w:val="000000"/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Собрания представителей поселения или главы поселения.</w:t>
      </w:r>
    </w:p>
    <w:p w:rsidR="009B4E78" w:rsidRPr="0089462A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2.2. Публичные слушания по проекту местного бюджета </w:t>
      </w:r>
      <w:r w:rsidRPr="0089462A">
        <w:rPr>
          <w:sz w:val="28"/>
          <w:szCs w:val="28"/>
        </w:rPr>
        <w:br/>
        <w:t>и отчету о его исполнении, проводимые по инициативе населения</w:t>
      </w:r>
      <w:r>
        <w:rPr>
          <w:sz w:val="28"/>
          <w:szCs w:val="28"/>
        </w:rPr>
        <w:t xml:space="preserve"> поселения</w:t>
      </w:r>
      <w:r w:rsidRPr="0089462A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Собрания представителей поселения</w:t>
      </w:r>
      <w:r w:rsidRPr="0089462A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Собранием представителей поселения</w:t>
      </w:r>
      <w:r w:rsidRPr="0089462A">
        <w:rPr>
          <w:sz w:val="28"/>
          <w:szCs w:val="28"/>
        </w:rPr>
        <w:t xml:space="preserve">, а по инициативе главы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2.3.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выдвижения инициативы проведения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 должна быть образована инициативная группа граждан в количестве не менее 10 (десяти)</w:t>
      </w:r>
      <w:r w:rsidRPr="0089462A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человек, обладающих активным избирательным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правом,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Создание инициативной группы оформляется протоколом,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к которому прилагаются список граждан, вошедших </w:t>
      </w:r>
      <w:r w:rsidRPr="0089462A"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составленные по форме согласно Приложению 2 к настоящему Положению.</w:t>
      </w:r>
      <w:proofErr w:type="gramEnd"/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ее создания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протокол создания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 приложением списка граждан, вошедших в инициативную группу, а также их согласий на обработку персональных данных.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, может быть запрошена инициативной группой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которая предоставляет информацию инициативной группе в течение 7 (семи)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со дня поступления запроса.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2.6. В случае проведения публичных слушаний по проекту местного бюджета и отчету о его исполнении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 w:rsidDel="00284B74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такие публичные слушания назначаются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9462A">
        <w:rPr>
          <w:rFonts w:ascii="Times New Roman" w:hAnsi="Times New Roman" w:cs="Times New Roman"/>
          <w:sz w:val="28"/>
          <w:szCs w:val="28"/>
        </w:rPr>
        <w:t xml:space="preserve">2.7. Инициативная группа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с предложением назначить публичные слушания по проекту местного бюджета и отчету о его исполнении (далее - Обращение).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протокол создания инициативной группы с приложением списка граждан, вошедших в инициативную группу,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подготовленные по форме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Положению, с приложением их согласий на обработку персональных данных, составленных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пояснительная записка в произвольной форме по существу вопроса, предлагаемого к рассмотрению на публичных слушаниях по проекту местного бюджета и отчету о его исполнении, с приложением проекта (вопроса), информационных, аналитических материалов, относящихся к теме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89462A">
        <w:rPr>
          <w:rFonts w:ascii="Times New Roman" w:hAnsi="Times New Roman" w:cs="Times New Roman"/>
          <w:sz w:val="28"/>
          <w:szCs w:val="28"/>
        </w:rPr>
        <w:t xml:space="preserve">2.8.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 являются: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 по проекту местного бюджета и отчету о его исполнении,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 настоящего Положения;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2.9. Обращение инициативной группы рассматривается 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 настоящего Положения, для отказа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Обращение выносится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 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Pr="0089462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почте уполномоченному представителю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 Мотивированный отказ в назначении публичных слушаний 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2.11. В случае вынесения Обращения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 w:rsidDel="00730860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слушаний по проекту местного бюджета и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о его исполнении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опубликованию (обнародованию) в течение 10 (десяти)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о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по проекту местного бюджета и отчету о его исполнении определяются: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Pr="003A200D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форма обсуждения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проекта (отчета), вынесенного на публичные слушания;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опубликования заключения о результатах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Pr="0089462A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включает в себя организационно-техническое, информационное обеспечение проведения  таких публичных слушаний.</w:t>
      </w:r>
    </w:p>
    <w:p w:rsidR="009B4E78" w:rsidRPr="00694ED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слушаний по проекту местного бюджета и отчету о его исполнении </w:t>
      </w:r>
      <w:r w:rsidRPr="00645AC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45ACC">
        <w:rPr>
          <w:rFonts w:ascii="Times New Roman" w:hAnsi="Times New Roman" w:cs="Times New Roman"/>
          <w:sz w:val="28"/>
          <w:szCs w:val="28"/>
        </w:rPr>
        <w:t>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ED8" w:rsidDel="0069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Организатор публичных слушаний по проекту местного бюджета и отчету о его исполнении опубликовывает оповещение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начале публичных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не менее чем за 7 (семь) дней до дня размещения проекта (отчета), подлежащего рассмотрению на таких публичных слушаниях, по форме согласно Приложению № 4 к настоящему Положению.</w:t>
      </w:r>
      <w:proofErr w:type="gramEnd"/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4.2. Оповещение о начале публичных слушаний по проекту местного бюджета и отчету о его исполнении распространяется на информационных стендах, оборудованных около здания организатора публичных слушаний по проекту местного бюджета и отчету о его исполнении, в местах массового скопления граждан.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не связанной с организацией и проведением таких публичных слушаний.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Участие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обсуждении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посредством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обсуждении проекта (отчета) в форме открытых встреч (далее - собрание),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(отзывов) с использованием средств Интернета, почтовой связи, посредством электронной почты и в иной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запрещенной законодательством форме, определенной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5.2. В случае если проект (отчет) подлежит обсуждению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 w:rsidRPr="0089462A"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>отчета),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контроля за порядком обсуждения проекта (отчета),вынесенного на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проводится регистрация лиц, изъявивших желание выступить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предмету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и отчету о его исполнении, чьи права и законные интересы могут быть затронуты рассматриваемым проектом (отчетом).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Председательствующий на собрании открывает собрание, оглашает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(отчета),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вынесенного на публичные слушания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исполнении, основания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причины проведения таких публичных слушаний, </w:t>
      </w:r>
      <w:proofErr w:type="spellStart"/>
      <w:r w:rsidRPr="0089462A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62A">
        <w:rPr>
          <w:rFonts w:ascii="Times New Roman" w:hAnsi="Times New Roman" w:cs="Times New Roman"/>
          <w:sz w:val="28"/>
          <w:szCs w:val="28"/>
        </w:rPr>
        <w:t>мливает</w:t>
      </w:r>
      <w:proofErr w:type="spellEnd"/>
      <w:r w:rsidRPr="0089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регламентом обсуждения проекта (отчета), в том числе с порядком выступления по предмету таких публичных слушаний.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В случае если обсуждение проекта (отчета) осуществляется в форме сбора мнений (отзывов),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 указываются порядок и сроки приема мнений (отзывов),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(отчету) с указанием средств связи, посредством которых такие мнения (отзывы), предложения и замечания принимаются.</w:t>
      </w:r>
      <w:proofErr w:type="gramEnd"/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их результат фиксируются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течение всего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 по проекту местного бюджета и отчету о его исполнении и содержит следующие данные: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форму обсуждения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проекта (отчета);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информацию о мнении, выраженном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на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либо об их отклонении), включая </w:t>
      </w:r>
      <w:r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окончания срока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оформляется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обобщенные сведения,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его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89462A">
        <w:rPr>
          <w:rFonts w:ascii="Times New Roman" w:hAnsi="Times New Roman" w:cs="Times New Roman"/>
          <w:sz w:val="28"/>
          <w:szCs w:val="28"/>
        </w:rPr>
        <w:t xml:space="preserve"> об отражении предложений и замечаний в проекте (отчете), вынесенном на такие публичные слушания, либо об их отклонении), включая 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9462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проведения публичных слушаний направляются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 w:rsidDel="006B595F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или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</w:t>
      </w:r>
      <w:r>
        <w:rPr>
          <w:rFonts w:ascii="Times New Roman" w:hAnsi="Times New Roman" w:cs="Times New Roman"/>
          <w:sz w:val="28"/>
          <w:szCs w:val="28"/>
        </w:rPr>
        <w:t>мотренный решением о назначении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Собранию представителей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предприятиям, учреждениям и организациям, расположенным на территории поселения.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550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49F" w:rsidRDefault="0055049F" w:rsidP="005504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89462A">
        <w:rPr>
          <w:rFonts w:ascii="Times New Roman" w:hAnsi="Times New Roman" w:cs="Times New Roman"/>
          <w:sz w:val="28"/>
          <w:szCs w:val="28"/>
        </w:rPr>
        <w:t>СПИСОК</w:t>
      </w: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28"/>
        <w:gridCol w:w="1701"/>
        <w:gridCol w:w="3288"/>
        <w:gridCol w:w="1417"/>
      </w:tblGrid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89462A">
        <w:rPr>
          <w:rFonts w:ascii="Times New Roman" w:hAnsi="Times New Roman" w:cs="Times New Roman"/>
          <w:sz w:val="26"/>
          <w:szCs w:val="26"/>
        </w:rPr>
        <w:t>СОГЛАСИЕ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   персональных данных)</w:t>
      </w: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89462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9462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462A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spellStart"/>
      <w:r w:rsidRPr="0089462A">
        <w:rPr>
          <w:rFonts w:ascii="Times New Roman" w:hAnsi="Times New Roman" w:cs="Times New Roman"/>
          <w:sz w:val="26"/>
          <w:szCs w:val="26"/>
        </w:rPr>
        <w:t>адресу:__________________________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89462A"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Pr="0089462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паспорт серия ________ № ______________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выдан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(кем и когда </w:t>
      </w:r>
      <w:proofErr w:type="gramStart"/>
      <w:r w:rsidRPr="0089462A">
        <w:rPr>
          <w:rFonts w:ascii="Times New Roman" w:hAnsi="Times New Roman" w:cs="Times New Roman"/>
          <w:i/>
          <w:sz w:val="26"/>
          <w:szCs w:val="26"/>
        </w:rPr>
        <w:t>выдан</w:t>
      </w:r>
      <w:proofErr w:type="gramEnd"/>
      <w:r w:rsidRPr="0089462A">
        <w:rPr>
          <w:rFonts w:ascii="Times New Roman" w:hAnsi="Times New Roman" w:cs="Times New Roman"/>
          <w:i/>
          <w:sz w:val="26"/>
          <w:szCs w:val="26"/>
        </w:rPr>
        <w:t>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62A">
        <w:rPr>
          <w:rFonts w:ascii="Times New Roman" w:hAnsi="Times New Roman" w:cs="Times New Roman"/>
          <w:sz w:val="26"/>
          <w:szCs w:val="26"/>
        </w:rPr>
        <w:t xml:space="preserve">в  соответствии  со  статьей 9  Федерального  закона  от 27 июля 2006 года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на   подготовку   и  проведение  публичных  слушаний,  на автоматизированную, </w:t>
      </w:r>
      <w:r w:rsidRPr="0089462A">
        <w:rPr>
          <w:rFonts w:ascii="Times New Roman" w:hAnsi="Times New Roman" w:cs="Times New Roman"/>
          <w:sz w:val="26"/>
          <w:szCs w:val="26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  <w:proofErr w:type="gramEnd"/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62A">
        <w:rPr>
          <w:rFonts w:ascii="Times New Roman" w:hAnsi="Times New Roman" w:cs="Times New Roman"/>
          <w:sz w:val="26"/>
          <w:szCs w:val="26"/>
        </w:rPr>
        <w:t>включая  сбор,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  <w:proofErr w:type="gramEnd"/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Персональные  данные  предоставляются для обработки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62A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Pr="0089462A">
        <w:rPr>
          <w:rFonts w:ascii="Times New Roman" w:hAnsi="Times New Roman" w:cs="Times New Roman"/>
          <w:sz w:val="26"/>
          <w:szCs w:val="26"/>
        </w:rPr>
        <w:t>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Настоящее  согласие  может  быть  отозвано  в  письменной  форме путем направления в </w:t>
      </w:r>
      <w:r w:rsidRPr="00645ACC">
        <w:rPr>
          <w:rFonts w:ascii="Times New Roman" w:hAnsi="Times New Roman" w:cs="Times New Roman"/>
          <w:sz w:val="26"/>
          <w:szCs w:val="26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«___»___________20___г.  ___________/_______________________/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              (дата)                           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9462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89462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9B4E78" w:rsidRPr="0089462A" w:rsidRDefault="0055049F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УРМЕТЬЕВО</w:t>
      </w:r>
      <w:r w:rsidR="009B4E7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 инициативой  проведения  публичных 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55049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5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9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 серия и номер паспорта или данные иного документа, удостоверяющего личность, лица, собиравшего подписи)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                       (подпись и дата ее внесения)</w:t>
      </w:r>
    </w:p>
    <w:p w:rsidR="009B4E78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89462A">
        <w:rPr>
          <w:rFonts w:ascii="Times New Roman" w:hAnsi="Times New Roman" w:cs="Times New Roman"/>
          <w:sz w:val="28"/>
          <w:szCs w:val="28"/>
        </w:rPr>
        <w:t>ОПОВЕЩЕНИЕ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55049F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5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9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9462A" w:rsidDel="000E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462A">
        <w:rPr>
          <w:rFonts w:ascii="Times New Roman" w:hAnsi="Times New Roman" w:cs="Times New Roman"/>
          <w:sz w:val="28"/>
          <w:szCs w:val="28"/>
        </w:rPr>
        <w:t>т 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55049F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</w:t>
      </w:r>
      <w:r w:rsidR="009B4E78" w:rsidRPr="0089462A">
        <w:rPr>
          <w:rFonts w:ascii="Times New Roman" w:hAnsi="Times New Roman" w:cs="Times New Roman"/>
          <w:sz w:val="28"/>
          <w:szCs w:val="28"/>
        </w:rPr>
        <w:t>проекта (отчета) ________________________________________________________</w:t>
      </w:r>
      <w:r w:rsidR="009B4E78">
        <w:rPr>
          <w:rFonts w:ascii="Times New Roman" w:hAnsi="Times New Roman" w:cs="Times New Roman"/>
          <w:sz w:val="28"/>
          <w:szCs w:val="28"/>
        </w:rPr>
        <w:t>_________</w:t>
      </w:r>
      <w:r w:rsidR="009B4E78"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 Форма  и  порядок внесения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замечаний, касающихся проекта (отчета)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6.  Срок  внесения  участниками публичных слушаний по проекту местного бюджета и отчету о его исполнении предложений и замечаний,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 проекта (отчета)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8. Дата, время и  место  проведения  собрания  или  собраний участников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9B4E78" w:rsidRPr="00E70B8F" w:rsidRDefault="009B4E78" w:rsidP="009B4E78">
      <w:pPr>
        <w:rPr>
          <w:sz w:val="28"/>
          <w:szCs w:val="28"/>
        </w:rPr>
      </w:pPr>
      <w:r w:rsidRPr="0089462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sectPr w:rsidR="009B4E78" w:rsidRPr="00E70B8F" w:rsidSect="00FC0EDC">
      <w:foot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D9" w:rsidRDefault="00D52DD9" w:rsidP="00FC0EDC">
      <w:r>
        <w:separator/>
      </w:r>
    </w:p>
  </w:endnote>
  <w:endnote w:type="continuationSeparator" w:id="0">
    <w:p w:rsidR="00D52DD9" w:rsidRDefault="00D52DD9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AC7DB5" w:rsidRDefault="00A940BC">
        <w:pPr>
          <w:pStyle w:val="a9"/>
          <w:jc w:val="center"/>
        </w:pPr>
        <w:r>
          <w:fldChar w:fldCharType="begin"/>
        </w:r>
        <w:r w:rsidR="00AC7DB5">
          <w:instrText xml:space="preserve"> PAGE   \* MERGEFORMAT </w:instrText>
        </w:r>
        <w:r>
          <w:fldChar w:fldCharType="separate"/>
        </w:r>
        <w:r w:rsidR="001A5F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7DB5" w:rsidRDefault="00AC7D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D9" w:rsidRDefault="00D52DD9" w:rsidP="00FC0EDC">
      <w:r>
        <w:separator/>
      </w:r>
    </w:p>
  </w:footnote>
  <w:footnote w:type="continuationSeparator" w:id="0">
    <w:p w:rsidR="00D52DD9" w:rsidRDefault="00D52DD9" w:rsidP="00FC0EDC">
      <w:r>
        <w:continuationSeparator/>
      </w:r>
    </w:p>
  </w:footnote>
  <w:footnote w:id="1">
    <w:p w:rsidR="009B4E78" w:rsidRPr="0089462A" w:rsidRDefault="009B4E78" w:rsidP="009B4E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94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9462A"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F5"/>
    <w:rsid w:val="0001268D"/>
    <w:rsid w:val="000309F5"/>
    <w:rsid w:val="00057971"/>
    <w:rsid w:val="00061410"/>
    <w:rsid w:val="000C2B23"/>
    <w:rsid w:val="000E47CB"/>
    <w:rsid w:val="000F2124"/>
    <w:rsid w:val="001471D1"/>
    <w:rsid w:val="00162564"/>
    <w:rsid w:val="00195C58"/>
    <w:rsid w:val="001A5F13"/>
    <w:rsid w:val="001C6DC1"/>
    <w:rsid w:val="001E0096"/>
    <w:rsid w:val="001E073A"/>
    <w:rsid w:val="001E2FDA"/>
    <w:rsid w:val="001F4F93"/>
    <w:rsid w:val="00200242"/>
    <w:rsid w:val="0023593C"/>
    <w:rsid w:val="00255642"/>
    <w:rsid w:val="00270873"/>
    <w:rsid w:val="002C0CAF"/>
    <w:rsid w:val="0030461A"/>
    <w:rsid w:val="00336EC4"/>
    <w:rsid w:val="00342AF7"/>
    <w:rsid w:val="003464FD"/>
    <w:rsid w:val="0038333E"/>
    <w:rsid w:val="00384FAD"/>
    <w:rsid w:val="003E095F"/>
    <w:rsid w:val="003E18B0"/>
    <w:rsid w:val="00421AC3"/>
    <w:rsid w:val="0045048B"/>
    <w:rsid w:val="004538E0"/>
    <w:rsid w:val="00466CEB"/>
    <w:rsid w:val="004973C8"/>
    <w:rsid w:val="004A5C1B"/>
    <w:rsid w:val="004D6E2C"/>
    <w:rsid w:val="004F55CB"/>
    <w:rsid w:val="005002BC"/>
    <w:rsid w:val="00504C1C"/>
    <w:rsid w:val="005136EF"/>
    <w:rsid w:val="00544B50"/>
    <w:rsid w:val="0055049F"/>
    <w:rsid w:val="00557567"/>
    <w:rsid w:val="005B04A9"/>
    <w:rsid w:val="005B70DB"/>
    <w:rsid w:val="005E41AB"/>
    <w:rsid w:val="00626091"/>
    <w:rsid w:val="00683CE4"/>
    <w:rsid w:val="006A44FD"/>
    <w:rsid w:val="006B7ABA"/>
    <w:rsid w:val="007138C3"/>
    <w:rsid w:val="007F7025"/>
    <w:rsid w:val="00842EC4"/>
    <w:rsid w:val="008849E3"/>
    <w:rsid w:val="00893AD8"/>
    <w:rsid w:val="008A04E9"/>
    <w:rsid w:val="008B3B4D"/>
    <w:rsid w:val="008C3EF9"/>
    <w:rsid w:val="008F4010"/>
    <w:rsid w:val="00914B63"/>
    <w:rsid w:val="00990A52"/>
    <w:rsid w:val="009A25CB"/>
    <w:rsid w:val="009B4E78"/>
    <w:rsid w:val="009C617C"/>
    <w:rsid w:val="009E3082"/>
    <w:rsid w:val="009E5D95"/>
    <w:rsid w:val="009E77F9"/>
    <w:rsid w:val="00A77CA8"/>
    <w:rsid w:val="00A82BAF"/>
    <w:rsid w:val="00A8600B"/>
    <w:rsid w:val="00A940BC"/>
    <w:rsid w:val="00AA2F44"/>
    <w:rsid w:val="00AB1E8C"/>
    <w:rsid w:val="00AC7177"/>
    <w:rsid w:val="00AC7DB5"/>
    <w:rsid w:val="00AE3ABF"/>
    <w:rsid w:val="00B026B6"/>
    <w:rsid w:val="00B1278D"/>
    <w:rsid w:val="00B30533"/>
    <w:rsid w:val="00B41027"/>
    <w:rsid w:val="00B859F6"/>
    <w:rsid w:val="00B91D71"/>
    <w:rsid w:val="00B95A20"/>
    <w:rsid w:val="00BD1ECF"/>
    <w:rsid w:val="00BD65C5"/>
    <w:rsid w:val="00BE6DC6"/>
    <w:rsid w:val="00BE7630"/>
    <w:rsid w:val="00C64CBF"/>
    <w:rsid w:val="00C75386"/>
    <w:rsid w:val="00C82994"/>
    <w:rsid w:val="00CE2EB0"/>
    <w:rsid w:val="00D1714F"/>
    <w:rsid w:val="00D52DD9"/>
    <w:rsid w:val="00D74DC7"/>
    <w:rsid w:val="00D77F50"/>
    <w:rsid w:val="00D816B7"/>
    <w:rsid w:val="00D91710"/>
    <w:rsid w:val="00D91F1E"/>
    <w:rsid w:val="00D92A25"/>
    <w:rsid w:val="00D972F3"/>
    <w:rsid w:val="00DA4033"/>
    <w:rsid w:val="00DA56A6"/>
    <w:rsid w:val="00DB044B"/>
    <w:rsid w:val="00DC69E5"/>
    <w:rsid w:val="00DD5D46"/>
    <w:rsid w:val="00DE3008"/>
    <w:rsid w:val="00DF60A9"/>
    <w:rsid w:val="00E01EBD"/>
    <w:rsid w:val="00E1636B"/>
    <w:rsid w:val="00E70B8F"/>
    <w:rsid w:val="00E96C14"/>
    <w:rsid w:val="00ED286B"/>
    <w:rsid w:val="00ED4C8E"/>
    <w:rsid w:val="00F0271C"/>
    <w:rsid w:val="00F21298"/>
    <w:rsid w:val="00F26D51"/>
    <w:rsid w:val="00F43253"/>
    <w:rsid w:val="00F47097"/>
    <w:rsid w:val="00F84330"/>
    <w:rsid w:val="00F937BE"/>
    <w:rsid w:val="00FA166A"/>
    <w:rsid w:val="00FA647E"/>
    <w:rsid w:val="00FC0EDC"/>
    <w:rsid w:val="00FC1581"/>
    <w:rsid w:val="00FD5DC6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Основной стиль"/>
    <w:basedOn w:val="a0"/>
    <w:link w:val="a5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5">
    <w:name w:val="Основной стиль Знак"/>
    <w:link w:val="a4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6">
    <w:name w:val="Table Grid"/>
    <w:basedOn w:val="a2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page number"/>
    <w:uiPriority w:val="99"/>
    <w:unhideWhenUsed/>
    <w:rsid w:val="000F2124"/>
  </w:style>
  <w:style w:type="paragraph" w:customStyle="1" w:styleId="ac">
    <w:name w:val="Стиль порядка"/>
    <w:basedOn w:val="a0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0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9B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9B4E78"/>
    <w:pPr>
      <w:numPr>
        <w:numId w:val="8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9B4E78"/>
    <w:pPr>
      <w:numPr>
        <w:ilvl w:val="1"/>
        <w:numId w:val="8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9B4E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9B4E7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B4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D524-CD05-4F2D-869A-8EA71F8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ЧувУрм</cp:lastModifiedBy>
  <cp:revision>3</cp:revision>
  <dcterms:created xsi:type="dcterms:W3CDTF">2019-11-18T04:39:00Z</dcterms:created>
  <dcterms:modified xsi:type="dcterms:W3CDTF">2019-11-18T09:19:00Z</dcterms:modified>
</cp:coreProperties>
</file>